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1" w:rsidRPr="00C16709" w:rsidRDefault="00D50EB1" w:rsidP="00C16709">
      <w:pPr>
        <w:spacing w:after="0"/>
        <w:rPr>
          <w:rFonts w:ascii="Arial" w:hAnsi="Arial" w:cs="Arial"/>
          <w:sz w:val="24"/>
          <w:szCs w:val="24"/>
        </w:rPr>
      </w:pPr>
      <w:r w:rsidRPr="00C16709">
        <w:rPr>
          <w:rFonts w:ascii="Arial" w:hAnsi="Arial" w:cs="Arial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1493520</wp:posOffset>
            </wp:positionH>
            <wp:positionV relativeFrom="margin">
              <wp:posOffset>-463550</wp:posOffset>
            </wp:positionV>
            <wp:extent cx="3207385" cy="952500"/>
            <wp:effectExtent l="0" t="0" r="0" b="0"/>
            <wp:wrapSquare wrapText="bothSides"/>
            <wp:docPr id="2" name="Рисунок 3" descr="cid:image001.jpg@01CF42F6.7129D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1.jpg@01CF42F6.7129DA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EB1" w:rsidRPr="00C16709" w:rsidRDefault="00D50EB1" w:rsidP="00C167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6709" w:rsidRPr="00C16709" w:rsidRDefault="00C16709" w:rsidP="00C167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0EB1" w:rsidRPr="00C16709" w:rsidRDefault="00D50EB1" w:rsidP="00C167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6709">
        <w:rPr>
          <w:rFonts w:ascii="Arial" w:hAnsi="Arial" w:cs="Arial"/>
          <w:b/>
          <w:sz w:val="24"/>
          <w:szCs w:val="24"/>
        </w:rPr>
        <w:t>Прес-реліз</w:t>
      </w:r>
    </w:p>
    <w:p w:rsidR="00C16709" w:rsidRPr="00C16709" w:rsidRDefault="003434B6" w:rsidP="003434B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434B6">
        <w:rPr>
          <w:rFonts w:ascii="Arial" w:hAnsi="Arial" w:cs="Arial"/>
          <w:i/>
        </w:rPr>
        <w:t>20.01.</w:t>
      </w:r>
      <w:r w:rsidR="00D50EB1" w:rsidRPr="003434B6">
        <w:rPr>
          <w:rFonts w:ascii="Arial" w:hAnsi="Arial" w:cs="Arial"/>
          <w:i/>
        </w:rPr>
        <w:t>201</w:t>
      </w:r>
      <w:r w:rsidR="004E54F5">
        <w:rPr>
          <w:rFonts w:ascii="Arial" w:hAnsi="Arial" w:cs="Arial"/>
          <w:i/>
        </w:rPr>
        <w:t>6</w:t>
      </w:r>
      <w:bookmarkStart w:id="0" w:name="_GoBack"/>
      <w:bookmarkEnd w:id="0"/>
      <w:r w:rsidR="00D50EB1" w:rsidRPr="003434B6">
        <w:rPr>
          <w:rFonts w:ascii="Arial" w:hAnsi="Arial" w:cs="Arial"/>
          <w:i/>
        </w:rPr>
        <w:t xml:space="preserve">    </w:t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</w:r>
      <w:r w:rsidRPr="003434B6">
        <w:rPr>
          <w:rFonts w:ascii="Arial" w:hAnsi="Arial" w:cs="Arial"/>
          <w:i/>
        </w:rPr>
        <w:tab/>
        <w:t xml:space="preserve">  </w:t>
      </w:r>
      <w:r w:rsidR="00D50EB1" w:rsidRPr="003434B6">
        <w:rPr>
          <w:rFonts w:ascii="Arial" w:hAnsi="Arial" w:cs="Arial"/>
          <w:i/>
        </w:rPr>
        <w:t xml:space="preserve">   </w:t>
      </w:r>
      <w:r w:rsidRPr="003434B6">
        <w:rPr>
          <w:rFonts w:ascii="Arial" w:hAnsi="Arial" w:cs="Arial"/>
          <w:i/>
        </w:rPr>
        <w:t>м. Київ</w:t>
      </w:r>
      <w:r w:rsidR="00D50EB1" w:rsidRPr="003434B6">
        <w:rPr>
          <w:rFonts w:ascii="Arial" w:hAnsi="Arial" w:cs="Arial"/>
          <w:i/>
        </w:rPr>
        <w:t xml:space="preserve">                                                                                                            </w:t>
      </w:r>
      <w:r w:rsidR="00C16709" w:rsidRPr="003434B6">
        <w:rPr>
          <w:rFonts w:ascii="Arial" w:hAnsi="Arial" w:cs="Arial"/>
          <w:i/>
        </w:rPr>
        <w:t xml:space="preserve">               </w:t>
      </w:r>
    </w:p>
    <w:p w:rsidR="00D50EB1" w:rsidRPr="00C16709" w:rsidRDefault="00C16709" w:rsidP="00C16709">
      <w:pPr>
        <w:spacing w:after="0"/>
        <w:rPr>
          <w:rFonts w:ascii="Arial" w:hAnsi="Arial" w:cs="Arial"/>
          <w:b/>
          <w:sz w:val="20"/>
          <w:szCs w:val="20"/>
        </w:rPr>
      </w:pPr>
      <w:r w:rsidRPr="00C16709">
        <w:rPr>
          <w:rFonts w:ascii="Arial" w:hAnsi="Arial" w:cs="Arial"/>
          <w:i/>
          <w:sz w:val="20"/>
          <w:szCs w:val="20"/>
        </w:rPr>
        <w:t xml:space="preserve"> </w:t>
      </w:r>
      <w:r w:rsidR="00D50EB1" w:rsidRPr="00C16709">
        <w:rPr>
          <w:rFonts w:ascii="Arial" w:hAnsi="Arial" w:cs="Arial"/>
          <w:i/>
          <w:sz w:val="20"/>
          <w:szCs w:val="20"/>
        </w:rPr>
        <w:t xml:space="preserve">                </w:t>
      </w:r>
      <w:r w:rsidR="00D50EB1" w:rsidRPr="00C1670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F75B2D" w:rsidRPr="00C16709" w:rsidRDefault="00D50EB1" w:rsidP="00C167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6709">
        <w:rPr>
          <w:rFonts w:ascii="Arial" w:hAnsi="Arial" w:cs="Arial"/>
          <w:b/>
          <w:sz w:val="24"/>
          <w:szCs w:val="24"/>
        </w:rPr>
        <w:t xml:space="preserve">Чиновників </w:t>
      </w:r>
      <w:r w:rsidR="0026044C" w:rsidRPr="00C16709">
        <w:rPr>
          <w:rFonts w:ascii="Arial" w:hAnsi="Arial" w:cs="Arial"/>
          <w:b/>
          <w:sz w:val="24"/>
          <w:szCs w:val="24"/>
        </w:rPr>
        <w:t>КабМін</w:t>
      </w:r>
      <w:r w:rsidRPr="00C16709">
        <w:rPr>
          <w:rFonts w:ascii="Arial" w:hAnsi="Arial" w:cs="Arial"/>
          <w:b/>
          <w:sz w:val="24"/>
          <w:szCs w:val="24"/>
        </w:rPr>
        <w:t>у</w:t>
      </w:r>
      <w:r w:rsidR="0026044C" w:rsidRPr="00C16709">
        <w:rPr>
          <w:rFonts w:ascii="Arial" w:hAnsi="Arial" w:cs="Arial"/>
          <w:b/>
          <w:sz w:val="24"/>
          <w:szCs w:val="24"/>
        </w:rPr>
        <w:t xml:space="preserve"> тестували на ВІЛ/СНІД</w:t>
      </w:r>
    </w:p>
    <w:p w:rsidR="00C16709" w:rsidRPr="00C16709" w:rsidRDefault="00C16709" w:rsidP="00C167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0D4B" w:rsidRDefault="00445995" w:rsidP="00C16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709">
        <w:rPr>
          <w:rFonts w:ascii="Arial" w:hAnsi="Arial" w:cs="Arial"/>
          <w:sz w:val="24"/>
          <w:szCs w:val="24"/>
        </w:rPr>
        <w:t xml:space="preserve">Сьогодні під будівлею Кабінету Міністрів України </w:t>
      </w:r>
      <w:r w:rsidR="00A31CF2" w:rsidRPr="00C16709">
        <w:rPr>
          <w:rFonts w:ascii="Arial" w:hAnsi="Arial" w:cs="Arial"/>
          <w:sz w:val="24"/>
          <w:szCs w:val="24"/>
        </w:rPr>
        <w:t>всіх охочих працівників КабМіну тестували на ВІЛ/СНІД. Спеціально для цього під будинок уряду привезли карету</w:t>
      </w:r>
      <w:r w:rsidRPr="00C16709">
        <w:rPr>
          <w:rFonts w:ascii="Arial" w:hAnsi="Arial" w:cs="Arial"/>
          <w:sz w:val="24"/>
          <w:szCs w:val="24"/>
        </w:rPr>
        <w:t xml:space="preserve"> швидкої допомоги. </w:t>
      </w:r>
      <w:r w:rsidR="00300D4B" w:rsidRPr="00C16709">
        <w:rPr>
          <w:rFonts w:ascii="Arial" w:hAnsi="Arial" w:cs="Arial"/>
          <w:sz w:val="24"/>
          <w:szCs w:val="24"/>
        </w:rPr>
        <w:t>В такий спосіб п</w:t>
      </w:r>
      <w:r w:rsidR="003D07A2" w:rsidRPr="00C16709">
        <w:rPr>
          <w:rFonts w:ascii="Arial" w:hAnsi="Arial" w:cs="Arial"/>
          <w:sz w:val="24"/>
          <w:szCs w:val="24"/>
        </w:rPr>
        <w:t>ацієнти вимагали від КабМ</w:t>
      </w:r>
      <w:r w:rsidR="00065275" w:rsidRPr="00C16709">
        <w:rPr>
          <w:rFonts w:ascii="Arial" w:hAnsi="Arial" w:cs="Arial"/>
          <w:sz w:val="24"/>
          <w:szCs w:val="24"/>
        </w:rPr>
        <w:t>іну</w:t>
      </w:r>
      <w:r w:rsidR="00300D4B" w:rsidRPr="00C16709">
        <w:rPr>
          <w:rFonts w:ascii="Arial" w:hAnsi="Arial" w:cs="Arial"/>
          <w:sz w:val="24"/>
          <w:szCs w:val="24"/>
        </w:rPr>
        <w:t xml:space="preserve"> збільшити</w:t>
      </w:r>
      <w:r w:rsidR="00065275" w:rsidRPr="00C16709">
        <w:rPr>
          <w:rFonts w:ascii="Arial" w:hAnsi="Arial" w:cs="Arial"/>
          <w:sz w:val="24"/>
          <w:szCs w:val="24"/>
        </w:rPr>
        <w:t xml:space="preserve"> фінансування на програми лікування ВІЛ/СНІД</w:t>
      </w:r>
      <w:r w:rsidR="00300D4B" w:rsidRPr="00C16709">
        <w:rPr>
          <w:rFonts w:ascii="Arial" w:hAnsi="Arial" w:cs="Arial"/>
          <w:sz w:val="24"/>
          <w:szCs w:val="24"/>
        </w:rPr>
        <w:t xml:space="preserve"> в 2016 році! Адже наразі отримувати гарантоване лікування від держави можуть лише 60 тисяч пацієнтів, в той час, як офіційно потребують терапі</w:t>
      </w:r>
      <w:r w:rsidR="00C16709" w:rsidRPr="00C16709">
        <w:rPr>
          <w:rFonts w:ascii="Arial" w:hAnsi="Arial" w:cs="Arial"/>
          <w:sz w:val="24"/>
          <w:szCs w:val="24"/>
        </w:rPr>
        <w:t>ї</w:t>
      </w:r>
      <w:r w:rsidR="00300D4B" w:rsidRPr="00C16709">
        <w:rPr>
          <w:rFonts w:ascii="Arial" w:hAnsi="Arial" w:cs="Arial"/>
          <w:sz w:val="24"/>
          <w:szCs w:val="24"/>
        </w:rPr>
        <w:t xml:space="preserve"> 134 тисячі інфікованих. </w:t>
      </w:r>
    </w:p>
    <w:p w:rsidR="00C16709" w:rsidRPr="00C16709" w:rsidRDefault="00C16709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995" w:rsidRDefault="00300D4B" w:rsidP="00C1670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16709">
        <w:rPr>
          <w:rFonts w:ascii="Arial" w:hAnsi="Arial" w:cs="Arial"/>
          <w:i/>
          <w:sz w:val="24"/>
          <w:szCs w:val="24"/>
        </w:rPr>
        <w:t xml:space="preserve">«В цьому році ми прогнозуємо вибух «нелікування» ВІЛ позитивних пацієнтів! З одного боку в кінці грудня МОЗ ухвалив медичний протокол, згідно з яким усім, в кого виявляють ВІЛ інфекцію необхідно призначати терапію. З другого боку, всі ці потреби ніяк не враховані в державних програмах, які затверджує Кабмін. Тобто до 74 тисяч пацієнтів, які чекають на ліки, додадуться ще тисячі, в яких вірус </w:t>
      </w:r>
      <w:r w:rsidR="003434B6" w:rsidRPr="00C16709">
        <w:rPr>
          <w:rFonts w:ascii="Arial" w:hAnsi="Arial" w:cs="Arial"/>
          <w:i/>
          <w:sz w:val="24"/>
          <w:szCs w:val="24"/>
        </w:rPr>
        <w:t>імунодефіциту</w:t>
      </w:r>
      <w:r w:rsidRPr="00C16709">
        <w:rPr>
          <w:rFonts w:ascii="Arial" w:hAnsi="Arial" w:cs="Arial"/>
          <w:i/>
          <w:sz w:val="24"/>
          <w:szCs w:val="24"/>
        </w:rPr>
        <w:t xml:space="preserve"> виявлять цього року!</w:t>
      </w:r>
      <w:r w:rsidR="00C16709" w:rsidRPr="00C16709">
        <w:rPr>
          <w:rFonts w:ascii="Arial" w:hAnsi="Arial" w:cs="Arial"/>
          <w:sz w:val="24"/>
          <w:szCs w:val="24"/>
        </w:rPr>
        <w:t xml:space="preserve"> –</w:t>
      </w:r>
      <w:r w:rsidRPr="00C16709">
        <w:rPr>
          <w:rFonts w:ascii="Arial" w:hAnsi="Arial" w:cs="Arial"/>
          <w:sz w:val="24"/>
          <w:szCs w:val="24"/>
        </w:rPr>
        <w:t xml:space="preserve"> стверджує </w:t>
      </w:r>
      <w:r w:rsidRPr="00C16709">
        <w:rPr>
          <w:rFonts w:ascii="Arial" w:hAnsi="Arial" w:cs="Arial"/>
          <w:b/>
          <w:sz w:val="24"/>
          <w:szCs w:val="24"/>
        </w:rPr>
        <w:t>Дмитро Шерембей, голова «Всеукраїнської мережі людей, що живуть з ВІЛ/СНІД»</w:t>
      </w:r>
      <w:r w:rsidRPr="00C16709">
        <w:rPr>
          <w:rFonts w:ascii="Arial" w:hAnsi="Arial" w:cs="Arial"/>
          <w:sz w:val="24"/>
          <w:szCs w:val="24"/>
        </w:rPr>
        <w:t xml:space="preserve">, </w:t>
      </w:r>
      <w:r w:rsidR="00C16709" w:rsidRPr="00C16709">
        <w:rPr>
          <w:rFonts w:ascii="Arial" w:hAnsi="Arial" w:cs="Arial"/>
          <w:i/>
          <w:sz w:val="24"/>
          <w:szCs w:val="24"/>
        </w:rPr>
        <w:t>–</w:t>
      </w:r>
      <w:r w:rsidR="00445995" w:rsidRPr="00C16709">
        <w:rPr>
          <w:rFonts w:ascii="Arial" w:hAnsi="Arial" w:cs="Arial"/>
          <w:i/>
          <w:sz w:val="24"/>
          <w:szCs w:val="24"/>
        </w:rPr>
        <w:t xml:space="preserve"> </w:t>
      </w:r>
      <w:r w:rsidR="00C16709" w:rsidRPr="00C16709">
        <w:rPr>
          <w:rFonts w:ascii="Arial" w:hAnsi="Arial" w:cs="Arial"/>
          <w:i/>
          <w:sz w:val="24"/>
          <w:szCs w:val="24"/>
        </w:rPr>
        <w:t>Т</w:t>
      </w:r>
      <w:r w:rsidRPr="00C16709">
        <w:rPr>
          <w:rFonts w:ascii="Arial" w:hAnsi="Arial" w:cs="Arial"/>
          <w:i/>
          <w:sz w:val="24"/>
          <w:szCs w:val="24"/>
        </w:rPr>
        <w:t xml:space="preserve">ому </w:t>
      </w:r>
      <w:r w:rsidR="003B0FB3" w:rsidRPr="00C16709">
        <w:rPr>
          <w:rFonts w:ascii="Arial" w:hAnsi="Arial" w:cs="Arial"/>
          <w:i/>
          <w:sz w:val="24"/>
          <w:szCs w:val="24"/>
        </w:rPr>
        <w:t>все, що залишає</w:t>
      </w:r>
      <w:r w:rsidRPr="00C16709">
        <w:rPr>
          <w:rFonts w:ascii="Arial" w:hAnsi="Arial" w:cs="Arial"/>
          <w:i/>
          <w:sz w:val="24"/>
          <w:szCs w:val="24"/>
        </w:rPr>
        <w:t>ться пацієнтам – це тестуватися.</w:t>
      </w:r>
      <w:r w:rsidR="005F3E68" w:rsidRPr="00C16709">
        <w:rPr>
          <w:rFonts w:ascii="Arial" w:hAnsi="Arial" w:cs="Arial"/>
          <w:i/>
          <w:sz w:val="24"/>
          <w:szCs w:val="24"/>
        </w:rPr>
        <w:t xml:space="preserve"> Фактично, якщо тобі</w:t>
      </w:r>
      <w:r w:rsidR="003B0FB3" w:rsidRPr="00C16709">
        <w:rPr>
          <w:rFonts w:ascii="Arial" w:hAnsi="Arial" w:cs="Arial"/>
          <w:i/>
          <w:sz w:val="24"/>
          <w:szCs w:val="24"/>
        </w:rPr>
        <w:t xml:space="preserve"> </w:t>
      </w:r>
      <w:r w:rsidR="009D4778" w:rsidRPr="00C16709">
        <w:rPr>
          <w:rFonts w:ascii="Arial" w:hAnsi="Arial" w:cs="Arial"/>
          <w:i/>
          <w:sz w:val="24"/>
          <w:szCs w:val="24"/>
        </w:rPr>
        <w:t xml:space="preserve">сьогодні </w:t>
      </w:r>
      <w:r w:rsidR="00C16709" w:rsidRPr="00C16709">
        <w:rPr>
          <w:rFonts w:ascii="Arial" w:hAnsi="Arial" w:cs="Arial"/>
          <w:i/>
          <w:sz w:val="24"/>
          <w:szCs w:val="24"/>
        </w:rPr>
        <w:t xml:space="preserve">діагностують </w:t>
      </w:r>
      <w:r w:rsidR="00EC413D">
        <w:rPr>
          <w:rFonts w:ascii="Arial" w:hAnsi="Arial" w:cs="Arial"/>
          <w:i/>
          <w:sz w:val="24"/>
          <w:szCs w:val="24"/>
        </w:rPr>
        <w:t>ВІЛ</w:t>
      </w:r>
      <w:r w:rsidR="00C16709" w:rsidRPr="00C16709">
        <w:rPr>
          <w:rFonts w:ascii="Arial" w:hAnsi="Arial" w:cs="Arial"/>
          <w:i/>
          <w:sz w:val="24"/>
          <w:szCs w:val="24"/>
        </w:rPr>
        <w:t xml:space="preserve"> –</w:t>
      </w:r>
      <w:r w:rsidR="009D4778" w:rsidRPr="00C16709">
        <w:rPr>
          <w:rFonts w:ascii="Arial" w:hAnsi="Arial" w:cs="Arial"/>
          <w:i/>
          <w:sz w:val="24"/>
          <w:szCs w:val="24"/>
        </w:rPr>
        <w:t xml:space="preserve"> ти приречений помирати</w:t>
      </w:r>
      <w:r w:rsidR="00BE08ED" w:rsidRPr="00C16709">
        <w:rPr>
          <w:rFonts w:ascii="Arial" w:hAnsi="Arial" w:cs="Arial"/>
          <w:i/>
          <w:sz w:val="24"/>
          <w:szCs w:val="24"/>
        </w:rPr>
        <w:t>, оскільки нових пацієнтів на лікування держава не бере»</w:t>
      </w:r>
      <w:r w:rsidR="00E377AB" w:rsidRPr="00C16709">
        <w:rPr>
          <w:rFonts w:ascii="Arial" w:hAnsi="Arial" w:cs="Arial"/>
          <w:i/>
          <w:sz w:val="24"/>
          <w:szCs w:val="24"/>
        </w:rPr>
        <w:t>.</w:t>
      </w:r>
    </w:p>
    <w:p w:rsidR="00C16709" w:rsidRPr="00C16709" w:rsidRDefault="00C16709" w:rsidP="00C1670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12216" w:rsidRDefault="00012216" w:rsidP="00C16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709">
        <w:rPr>
          <w:rFonts w:ascii="Arial" w:hAnsi="Arial" w:cs="Arial"/>
          <w:sz w:val="24"/>
          <w:szCs w:val="24"/>
        </w:rPr>
        <w:t xml:space="preserve">Організатори акції – «Всеукраїнської мережі людей, що живуть з ВІЛ/СНІД» </w:t>
      </w:r>
      <w:r w:rsidR="003434B6">
        <w:rPr>
          <w:rFonts w:ascii="Arial" w:hAnsi="Arial" w:cs="Arial"/>
          <w:sz w:val="24"/>
          <w:szCs w:val="24"/>
        </w:rPr>
        <w:t xml:space="preserve">– </w:t>
      </w:r>
      <w:r w:rsidRPr="00C16709">
        <w:rPr>
          <w:rFonts w:ascii="Arial" w:hAnsi="Arial" w:cs="Arial"/>
          <w:sz w:val="24"/>
          <w:szCs w:val="24"/>
        </w:rPr>
        <w:t>передали лист із вимогами збільшити фінансування на програми лікування ВІЛ/СНІД на ім’я прем’єр-м</w:t>
      </w:r>
      <w:r w:rsidR="00837A08" w:rsidRPr="00C16709">
        <w:rPr>
          <w:rFonts w:ascii="Arial" w:hAnsi="Arial" w:cs="Arial"/>
          <w:sz w:val="24"/>
          <w:szCs w:val="24"/>
        </w:rPr>
        <w:t>і</w:t>
      </w:r>
      <w:r w:rsidRPr="00C16709">
        <w:rPr>
          <w:rFonts w:ascii="Arial" w:hAnsi="Arial" w:cs="Arial"/>
          <w:sz w:val="24"/>
          <w:szCs w:val="24"/>
        </w:rPr>
        <w:t>ністра А.Яценюка.</w:t>
      </w:r>
    </w:p>
    <w:p w:rsidR="00C16709" w:rsidRPr="00C16709" w:rsidRDefault="00C16709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4778" w:rsidRDefault="009D4778" w:rsidP="00C16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709">
        <w:rPr>
          <w:rFonts w:ascii="Arial" w:hAnsi="Arial" w:cs="Arial"/>
          <w:sz w:val="24"/>
          <w:szCs w:val="24"/>
        </w:rPr>
        <w:t xml:space="preserve">Станом на </w:t>
      </w:r>
      <w:r w:rsidR="00D50EB1" w:rsidRPr="00C16709">
        <w:rPr>
          <w:rFonts w:ascii="Arial" w:hAnsi="Arial" w:cs="Arial"/>
          <w:sz w:val="24"/>
          <w:szCs w:val="24"/>
        </w:rPr>
        <w:t>2016 рік на обліку перебуває 134 тис. людей, інфікованих вірусом імунодефіциту. Відповідно до міжнародних протоколів (станд</w:t>
      </w:r>
      <w:r w:rsidR="00BE08ED" w:rsidRPr="00C16709">
        <w:rPr>
          <w:rFonts w:ascii="Arial" w:hAnsi="Arial" w:cs="Arial"/>
          <w:sz w:val="24"/>
          <w:szCs w:val="24"/>
        </w:rPr>
        <w:t>артів) лікування, затверджених</w:t>
      </w:r>
      <w:r w:rsidR="00D50EB1" w:rsidRPr="00C16709">
        <w:rPr>
          <w:rFonts w:ascii="Arial" w:hAnsi="Arial" w:cs="Arial"/>
          <w:sz w:val="24"/>
          <w:szCs w:val="24"/>
        </w:rPr>
        <w:t xml:space="preserve"> Кабінетом Міністрів України 25 грудня 2015 року</w:t>
      </w:r>
      <w:r w:rsidR="00BE08ED" w:rsidRPr="00C16709">
        <w:rPr>
          <w:rFonts w:ascii="Arial" w:hAnsi="Arial" w:cs="Arial"/>
          <w:sz w:val="24"/>
          <w:szCs w:val="24"/>
        </w:rPr>
        <w:t>,</w:t>
      </w:r>
      <w:r w:rsidR="00D50EB1" w:rsidRPr="00C16709">
        <w:rPr>
          <w:rFonts w:ascii="Arial" w:hAnsi="Arial" w:cs="Arial"/>
          <w:sz w:val="24"/>
          <w:szCs w:val="24"/>
        </w:rPr>
        <w:t xml:space="preserve"> всі вони повинні отримувати необхідне лікування. Тим не менше, його отримують </w:t>
      </w:r>
      <w:r w:rsidR="00BE08ED" w:rsidRPr="00C16709">
        <w:rPr>
          <w:rFonts w:ascii="Arial" w:hAnsi="Arial" w:cs="Arial"/>
          <w:sz w:val="24"/>
          <w:szCs w:val="24"/>
        </w:rPr>
        <w:t>лише 4</w:t>
      </w:r>
      <w:r w:rsidR="00D50EB1" w:rsidRPr="00C16709">
        <w:rPr>
          <w:rFonts w:ascii="Arial" w:hAnsi="Arial" w:cs="Arial"/>
          <w:sz w:val="24"/>
          <w:szCs w:val="24"/>
        </w:rPr>
        <w:t>0%</w:t>
      </w:r>
      <w:r w:rsidR="00BE08ED" w:rsidRPr="00C16709">
        <w:rPr>
          <w:rFonts w:ascii="Arial" w:hAnsi="Arial" w:cs="Arial"/>
          <w:sz w:val="24"/>
          <w:szCs w:val="24"/>
        </w:rPr>
        <w:t xml:space="preserve"> </w:t>
      </w:r>
      <w:r w:rsidR="009B7FFE" w:rsidRPr="00C16709">
        <w:rPr>
          <w:rFonts w:ascii="Arial" w:hAnsi="Arial" w:cs="Arial"/>
          <w:sz w:val="24"/>
          <w:szCs w:val="24"/>
        </w:rPr>
        <w:t xml:space="preserve"> </w:t>
      </w:r>
      <w:r w:rsidR="00BE08ED" w:rsidRPr="00C16709">
        <w:rPr>
          <w:rFonts w:ascii="Arial" w:hAnsi="Arial" w:cs="Arial"/>
          <w:sz w:val="24"/>
          <w:szCs w:val="24"/>
        </w:rPr>
        <w:t>пацієнтів, інші ж помирають в чергах за життєво-необхідними ліками</w:t>
      </w:r>
      <w:r w:rsidR="00D50EB1" w:rsidRPr="00C16709">
        <w:rPr>
          <w:rFonts w:ascii="Arial" w:hAnsi="Arial" w:cs="Arial"/>
          <w:sz w:val="24"/>
          <w:szCs w:val="24"/>
        </w:rPr>
        <w:t>. З 134 тис. лікується лише 60 тисяч. Інші чекають поки держава</w:t>
      </w:r>
      <w:r w:rsidR="00BE08ED" w:rsidRPr="00C16709">
        <w:rPr>
          <w:rFonts w:ascii="Arial" w:hAnsi="Arial" w:cs="Arial"/>
          <w:sz w:val="24"/>
          <w:szCs w:val="24"/>
        </w:rPr>
        <w:t xml:space="preserve"> збільшить кількість людей, які отримують антиретровірусну терапію – лікування для ВІЛ-позитивних людей, оскільки ці ліки не продаються у вільному доступі в аптеках.</w:t>
      </w:r>
    </w:p>
    <w:p w:rsidR="00C16709" w:rsidRPr="00C16709" w:rsidRDefault="00C16709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7FFE" w:rsidRDefault="009B7FFE" w:rsidP="00C16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709">
        <w:rPr>
          <w:rFonts w:ascii="Arial" w:hAnsi="Arial" w:cs="Arial"/>
          <w:sz w:val="24"/>
          <w:szCs w:val="24"/>
        </w:rPr>
        <w:t>Минулого року на лікування ВІЛ-по</w:t>
      </w:r>
      <w:r w:rsidR="00C16709" w:rsidRPr="00C16709">
        <w:rPr>
          <w:rFonts w:ascii="Arial" w:hAnsi="Arial" w:cs="Arial"/>
          <w:sz w:val="24"/>
          <w:szCs w:val="24"/>
        </w:rPr>
        <w:t>зитивних людей держава виділила</w:t>
      </w:r>
      <w:r w:rsidRPr="00C16709">
        <w:rPr>
          <w:rFonts w:ascii="Arial" w:hAnsi="Arial" w:cs="Arial"/>
          <w:sz w:val="24"/>
          <w:szCs w:val="24"/>
        </w:rPr>
        <w:t xml:space="preserve"> </w:t>
      </w:r>
      <w:r w:rsidR="00837A08" w:rsidRPr="00C16709">
        <w:rPr>
          <w:rFonts w:ascii="Arial" w:hAnsi="Arial" w:cs="Arial"/>
          <w:sz w:val="24"/>
          <w:szCs w:val="24"/>
        </w:rPr>
        <w:t xml:space="preserve">350 млн. </w:t>
      </w:r>
      <w:r w:rsidRPr="00C16709">
        <w:rPr>
          <w:rFonts w:ascii="Arial" w:hAnsi="Arial" w:cs="Arial"/>
          <w:sz w:val="24"/>
          <w:szCs w:val="24"/>
        </w:rPr>
        <w:t>гривень. Цього року, незважаючи на рівень інфляції у 143%, кількість коштів, закладених в бюджеті на заку</w:t>
      </w:r>
      <w:r w:rsidR="00C16709" w:rsidRPr="00C16709">
        <w:rPr>
          <w:rFonts w:ascii="Arial" w:hAnsi="Arial" w:cs="Arial"/>
          <w:sz w:val="24"/>
          <w:szCs w:val="24"/>
        </w:rPr>
        <w:t xml:space="preserve">півлю антиретровірусної терапії, </w:t>
      </w:r>
      <w:r w:rsidRPr="00C16709">
        <w:rPr>
          <w:rFonts w:ascii="Arial" w:hAnsi="Arial" w:cs="Arial"/>
          <w:sz w:val="24"/>
          <w:szCs w:val="24"/>
        </w:rPr>
        <w:t>залиши</w:t>
      </w:r>
      <w:r w:rsidR="00837A08" w:rsidRPr="00C16709">
        <w:rPr>
          <w:rFonts w:ascii="Arial" w:hAnsi="Arial" w:cs="Arial"/>
          <w:sz w:val="24"/>
          <w:szCs w:val="24"/>
        </w:rPr>
        <w:t>лася незмінною</w:t>
      </w:r>
      <w:r w:rsidRPr="00C16709">
        <w:rPr>
          <w:rFonts w:ascii="Arial" w:hAnsi="Arial" w:cs="Arial"/>
          <w:sz w:val="24"/>
          <w:szCs w:val="24"/>
        </w:rPr>
        <w:t xml:space="preserve">. Це означає, що </w:t>
      </w:r>
      <w:r w:rsidR="00837A08" w:rsidRPr="00C16709">
        <w:rPr>
          <w:rFonts w:ascii="Arial" w:hAnsi="Arial" w:cs="Arial"/>
          <w:sz w:val="24"/>
          <w:szCs w:val="24"/>
        </w:rPr>
        <w:t>60</w:t>
      </w:r>
      <w:r w:rsidRPr="00C16709">
        <w:rPr>
          <w:rFonts w:ascii="Arial" w:hAnsi="Arial" w:cs="Arial"/>
          <w:sz w:val="24"/>
          <w:szCs w:val="24"/>
        </w:rPr>
        <w:t xml:space="preserve"> % людей не отримають лікування, яке отримували в минулому році, і що жодно</w:t>
      </w:r>
      <w:r w:rsidR="003271D1" w:rsidRPr="00C16709">
        <w:rPr>
          <w:rFonts w:ascii="Arial" w:hAnsi="Arial" w:cs="Arial"/>
          <w:sz w:val="24"/>
          <w:szCs w:val="24"/>
        </w:rPr>
        <w:t>го нового пацієнта не буде взято на лікування.</w:t>
      </w:r>
    </w:p>
    <w:p w:rsidR="00C16709" w:rsidRDefault="00C16709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6709" w:rsidRDefault="00C16709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6709" w:rsidRDefault="00C16709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7AB" w:rsidRDefault="00E377AB" w:rsidP="00C16709">
      <w:pPr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C16709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«Тестування на ВІЛ лише виявляє проблему, яку необхідно долати та брати під контроль лікуванням</w:t>
      </w:r>
      <w:r w:rsidR="003434B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167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6709" w:rsidRPr="00C16709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C16709">
        <w:rPr>
          <w:rFonts w:ascii="Arial" w:hAnsi="Arial" w:cs="Arial"/>
          <w:sz w:val="24"/>
          <w:szCs w:val="24"/>
          <w:shd w:val="clear" w:color="auto" w:fill="FFFFFF"/>
        </w:rPr>
        <w:t xml:space="preserve"> розповідає </w:t>
      </w:r>
      <w:r w:rsidRPr="003434B6">
        <w:rPr>
          <w:rFonts w:ascii="Arial" w:hAnsi="Arial" w:cs="Arial"/>
          <w:b/>
          <w:sz w:val="24"/>
          <w:szCs w:val="24"/>
          <w:shd w:val="clear" w:color="auto" w:fill="FFFFFF"/>
        </w:rPr>
        <w:t>Сергій Федоров,</w:t>
      </w:r>
      <w:r w:rsidRPr="00C167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16709">
        <w:rPr>
          <w:rFonts w:ascii="Arial" w:hAnsi="Arial" w:cs="Arial"/>
          <w:b/>
          <w:sz w:val="24"/>
          <w:szCs w:val="24"/>
          <w:shd w:val="clear" w:color="auto" w:fill="FFFFFF"/>
        </w:rPr>
        <w:t>голова П</w:t>
      </w:r>
      <w:r w:rsidR="00C16709" w:rsidRPr="00C16709">
        <w:rPr>
          <w:rFonts w:ascii="Arial" w:hAnsi="Arial" w:cs="Arial"/>
          <w:b/>
          <w:sz w:val="24"/>
          <w:szCs w:val="24"/>
          <w:shd w:val="clear" w:color="auto" w:fill="FFFFFF"/>
        </w:rPr>
        <w:t>редставництва Фундації АНТИСНІД-США в Україні (</w:t>
      </w:r>
      <w:r w:rsidRPr="00C16709">
        <w:rPr>
          <w:rFonts w:ascii="Arial" w:hAnsi="Arial" w:cs="Arial"/>
          <w:b/>
          <w:sz w:val="24"/>
          <w:szCs w:val="24"/>
          <w:shd w:val="clear" w:color="auto" w:fill="FFFFFF"/>
        </w:rPr>
        <w:t>AHF -AIDS Healthcare Foundation)</w:t>
      </w:r>
      <w:r w:rsidRPr="003434B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167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6709" w:rsidRPr="00C16709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C167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16709">
        <w:rPr>
          <w:rFonts w:ascii="Arial" w:hAnsi="Arial" w:cs="Arial"/>
          <w:i/>
          <w:sz w:val="24"/>
          <w:szCs w:val="24"/>
          <w:shd w:val="clear" w:color="auto" w:fill="FFFFFF"/>
        </w:rPr>
        <w:t>Тому ми підтримуємо вимоги пацієнтів і вважаємо, що Кабмін має виконувати міжнародні протоколи лікування. Без виділення грошей, всі протоколи, підписані Прем’єр-міністром</w:t>
      </w:r>
      <w:r w:rsidR="00C16709" w:rsidRPr="00C16709"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C1670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є нічим іншим, як пустим папірцем, </w:t>
      </w:r>
      <w:r w:rsidR="00C16709" w:rsidRPr="00C16709">
        <w:rPr>
          <w:rFonts w:ascii="Arial" w:hAnsi="Arial" w:cs="Arial"/>
          <w:i/>
          <w:sz w:val="24"/>
          <w:szCs w:val="24"/>
          <w:shd w:val="clear" w:color="auto" w:fill="FFFFFF"/>
        </w:rPr>
        <w:t>у</w:t>
      </w:r>
      <w:r w:rsidRPr="00C1670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той час як люди і надалі помирають».</w:t>
      </w:r>
    </w:p>
    <w:p w:rsidR="003434B6" w:rsidRPr="00C16709" w:rsidRDefault="003434B6" w:rsidP="00C1670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271D1" w:rsidRDefault="00E377AB" w:rsidP="00C16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709">
        <w:rPr>
          <w:rFonts w:ascii="Arial" w:hAnsi="Arial" w:cs="Arial"/>
          <w:sz w:val="24"/>
          <w:szCs w:val="24"/>
        </w:rPr>
        <w:t>ВІЛ</w:t>
      </w:r>
      <w:r w:rsidR="003271D1" w:rsidRPr="00C16709">
        <w:rPr>
          <w:rFonts w:ascii="Arial" w:hAnsi="Arial" w:cs="Arial"/>
          <w:sz w:val="24"/>
          <w:szCs w:val="24"/>
        </w:rPr>
        <w:t>-позитивний пацієнт, який отримує антиретрові</w:t>
      </w:r>
      <w:r w:rsidR="007F79A2" w:rsidRPr="00C16709">
        <w:rPr>
          <w:rFonts w:ascii="Arial" w:hAnsi="Arial" w:cs="Arial"/>
          <w:sz w:val="24"/>
          <w:szCs w:val="24"/>
        </w:rPr>
        <w:t>ру</w:t>
      </w:r>
      <w:r w:rsidR="003271D1" w:rsidRPr="00C16709">
        <w:rPr>
          <w:rFonts w:ascii="Arial" w:hAnsi="Arial" w:cs="Arial"/>
          <w:sz w:val="24"/>
          <w:szCs w:val="24"/>
        </w:rPr>
        <w:t>сну терапію не може нікого інфікувати. Саме тому, коли в 2012 році в Україні взяли додатково на лікування 20 тис. паці</w:t>
      </w:r>
      <w:r w:rsidR="004C2643" w:rsidRPr="00C16709">
        <w:rPr>
          <w:rFonts w:ascii="Arial" w:hAnsi="Arial" w:cs="Arial"/>
          <w:sz w:val="24"/>
          <w:szCs w:val="24"/>
        </w:rPr>
        <w:t>єнтів було вперше в історії нашої держави зафіксоване призупинення поширення епідемії ВІЛ/СНІДу в Україні. Якщо зараз знову зменшити кількість людей, що отримують лікування, то окрім смертей пацієнтів, це призведе до нового витку поширення епідемії в країні.</w:t>
      </w:r>
    </w:p>
    <w:p w:rsidR="003434B6" w:rsidRPr="00C16709" w:rsidRDefault="003434B6" w:rsidP="00C167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3" w:rsidRPr="003434B6" w:rsidRDefault="00300D4B" w:rsidP="003434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6709">
        <w:rPr>
          <w:rFonts w:ascii="Arial" w:hAnsi="Arial" w:cs="Arial"/>
          <w:b/>
          <w:sz w:val="24"/>
          <w:szCs w:val="24"/>
        </w:rPr>
        <w:t>Контактна</w:t>
      </w:r>
      <w:r w:rsidR="003434B6">
        <w:rPr>
          <w:rFonts w:ascii="Arial" w:hAnsi="Arial" w:cs="Arial"/>
          <w:b/>
          <w:sz w:val="24"/>
          <w:szCs w:val="24"/>
        </w:rPr>
        <w:t xml:space="preserve"> особа: Анастасія Бондарчук 097 </w:t>
      </w:r>
      <w:r w:rsidRPr="00C16709">
        <w:rPr>
          <w:rFonts w:ascii="Arial" w:hAnsi="Arial" w:cs="Arial"/>
          <w:b/>
          <w:sz w:val="24"/>
          <w:szCs w:val="24"/>
        </w:rPr>
        <w:t>394 49 56</w:t>
      </w:r>
    </w:p>
    <w:sectPr w:rsidR="004C2643" w:rsidRPr="003434B6" w:rsidSect="00C16709">
      <w:pgSz w:w="11906" w:h="16838"/>
      <w:pgMar w:top="1135" w:right="991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B2D"/>
    <w:rsid w:val="00012216"/>
    <w:rsid w:val="00065275"/>
    <w:rsid w:val="0026044C"/>
    <w:rsid w:val="00300D4B"/>
    <w:rsid w:val="003271D1"/>
    <w:rsid w:val="00342CC4"/>
    <w:rsid w:val="003434B6"/>
    <w:rsid w:val="003B0FB3"/>
    <w:rsid w:val="003D07A2"/>
    <w:rsid w:val="00445995"/>
    <w:rsid w:val="004C2643"/>
    <w:rsid w:val="004E54F5"/>
    <w:rsid w:val="005F3E68"/>
    <w:rsid w:val="006603D8"/>
    <w:rsid w:val="006A5C2C"/>
    <w:rsid w:val="007F79A2"/>
    <w:rsid w:val="00837A08"/>
    <w:rsid w:val="009713CF"/>
    <w:rsid w:val="009B7FFE"/>
    <w:rsid w:val="009D4778"/>
    <w:rsid w:val="00A31CF2"/>
    <w:rsid w:val="00BE08ED"/>
    <w:rsid w:val="00C16709"/>
    <w:rsid w:val="00C87716"/>
    <w:rsid w:val="00D50EB1"/>
    <w:rsid w:val="00E377AB"/>
    <w:rsid w:val="00EC413D"/>
    <w:rsid w:val="00F52FC5"/>
    <w:rsid w:val="00F7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NatalyaKrasnenkova</cp:lastModifiedBy>
  <cp:revision>2</cp:revision>
  <cp:lastPrinted>2016-01-19T16:09:00Z</cp:lastPrinted>
  <dcterms:created xsi:type="dcterms:W3CDTF">2016-01-19T16:24:00Z</dcterms:created>
  <dcterms:modified xsi:type="dcterms:W3CDTF">2016-01-19T16:24:00Z</dcterms:modified>
</cp:coreProperties>
</file>