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3F" w:rsidRDefault="002E733F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</w:p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F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7B33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0</w:t>
      </w:r>
      <w:r w:rsidR="00DE56AF">
        <w:rPr>
          <w:rFonts w:ascii="Tahoma" w:hAnsi="Tahoma" w:cs="Tahoma"/>
          <w:b/>
          <w:bCs/>
          <w:sz w:val="21"/>
          <w:szCs w:val="21"/>
        </w:rPr>
        <w:t>2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вересня</w:t>
      </w:r>
      <w:r w:rsidR="00254B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2E733F" w:rsidRDefault="002E733F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2E733F" w:rsidRPr="00DE56AF" w:rsidRDefault="00501ABA" w:rsidP="002E733F">
      <w:pPr>
        <w:jc w:val="center"/>
        <w:rPr>
          <w:rFonts w:ascii="Tahoma" w:hAnsi="Tahoma" w:cs="Tahoma"/>
          <w:b/>
          <w:sz w:val="21"/>
          <w:szCs w:val="21"/>
          <w:lang w:val="ru-RU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2E733F" w:rsidRPr="002E733F">
        <w:rPr>
          <w:rFonts w:ascii="Tahoma" w:hAnsi="Tahoma" w:cs="Tahoma"/>
          <w:b/>
          <w:sz w:val="21"/>
          <w:szCs w:val="21"/>
        </w:rPr>
        <w:t>з</w:t>
      </w:r>
      <w:r w:rsidR="00DE56AF">
        <w:rPr>
          <w:rFonts w:ascii="Tahoma" w:hAnsi="Tahoma" w:cs="Tahoma"/>
          <w:b/>
          <w:sz w:val="21"/>
          <w:szCs w:val="21"/>
        </w:rPr>
        <w:t xml:space="preserve"> питань взаємодії ВБО «Всеукраїнська мережа людей, які живуть з ВІЛ/СНІД» з Верховною Радою України, в рамках проекту «Доступ до лікування для людей, які живуть з ВІЛ, в країнах з середнім рівнем доходу» (</w:t>
      </w:r>
      <w:r w:rsidR="00DE56AF">
        <w:rPr>
          <w:rFonts w:ascii="Tahoma" w:hAnsi="Tahoma" w:cs="Tahoma"/>
          <w:b/>
          <w:sz w:val="21"/>
          <w:szCs w:val="21"/>
          <w:lang w:val="en-IE"/>
        </w:rPr>
        <w:t>UNITAID</w:t>
      </w:r>
      <w:r w:rsidR="00DE56AF" w:rsidRPr="00DE56AF">
        <w:rPr>
          <w:rFonts w:ascii="Tahoma" w:hAnsi="Tahoma" w:cs="Tahoma"/>
          <w:b/>
          <w:sz w:val="21"/>
          <w:szCs w:val="21"/>
          <w:lang w:val="ru-RU"/>
        </w:rPr>
        <w:t>)</w:t>
      </w:r>
    </w:p>
    <w:p w:rsidR="0062431C" w:rsidRDefault="0062431C" w:rsidP="002E733F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A47C64" w:rsidRPr="00A47C64" w:rsidRDefault="00A47C64" w:rsidP="00A47C64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A47C64">
        <w:rPr>
          <w:rFonts w:ascii="Tahoma" w:hAnsi="Tahoma" w:cs="Tahoma"/>
          <w:sz w:val="21"/>
          <w:szCs w:val="21"/>
          <w:lang w:val="uk-UA"/>
        </w:rPr>
        <w:t>Надавач послуг:</w:t>
      </w:r>
      <w:r>
        <w:rPr>
          <w:rFonts w:ascii="Tahoma" w:hAnsi="Tahoma" w:cs="Tahoma"/>
          <w:sz w:val="21"/>
          <w:szCs w:val="21"/>
          <w:lang w:val="uk-UA"/>
        </w:rPr>
        <w:t xml:space="preserve"> к</w:t>
      </w:r>
      <w:r w:rsidRPr="00A47C64">
        <w:rPr>
          <w:rFonts w:ascii="Tahoma" w:hAnsi="Tahoma" w:cs="Tahoma"/>
          <w:sz w:val="21"/>
          <w:szCs w:val="21"/>
          <w:lang w:val="uk-UA"/>
        </w:rPr>
        <w:t>онсультує із питань взаємодії ВБО «Всеукраїнська мережа людей, які живуть з ВІЛ/СНІД» з Верховною Радою України та її комітетами з метою проведення громадських обговорень та подальшого прийняття змін до Закону України «Про охорону прав на винаходи і корисні моделі», спрямованих на зменшення патентних бар’єрів відносно лікарських засобів для лікування ВІЛ в Україні.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A47C64" w:rsidRPr="00A47C64" w:rsidRDefault="00A47C64" w:rsidP="00A47C64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A47C64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вища освіта (юридична, або політологія, або з </w:t>
      </w:r>
      <w:r w:rsidRPr="00A47C64">
        <w:rPr>
          <w:rFonts w:ascii="Tahoma" w:hAnsi="Tahoma" w:cs="Tahoma"/>
          <w:bCs/>
          <w:color w:val="000000"/>
          <w:sz w:val="21"/>
          <w:szCs w:val="21"/>
        </w:rPr>
        <w:t>PR</w:t>
      </w:r>
      <w:r w:rsidRPr="00A47C64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відносин);</w:t>
      </w:r>
    </w:p>
    <w:p w:rsidR="00A47C64" w:rsidRPr="00A47C64" w:rsidRDefault="00A47C64" w:rsidP="00A47C64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досвід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взаємодії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з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народними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депутатами щодо законопроектної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роботи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не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менше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2</w:t>
      </w:r>
      <w:r w:rsidR="008F37EE">
        <w:rPr>
          <w:rFonts w:ascii="Tahoma" w:hAnsi="Tahoma" w:cs="Tahoma"/>
          <w:bCs/>
          <w:color w:val="000000"/>
          <w:sz w:val="21"/>
          <w:szCs w:val="21"/>
          <w:lang w:val="uk-UA"/>
        </w:rPr>
        <w:t>-х</w:t>
      </w:r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рокі</w:t>
      </w:r>
      <w:proofErr w:type="gramStart"/>
      <w:r w:rsidRPr="00A47C64">
        <w:rPr>
          <w:rFonts w:ascii="Tahoma" w:hAnsi="Tahoma" w:cs="Tahoma"/>
          <w:bCs/>
          <w:color w:val="000000"/>
          <w:sz w:val="21"/>
          <w:szCs w:val="21"/>
        </w:rPr>
        <w:t>в</w:t>
      </w:r>
      <w:proofErr w:type="spellEnd"/>
      <w:proofErr w:type="gramEnd"/>
      <w:r w:rsidRPr="00A47C64">
        <w:rPr>
          <w:rFonts w:ascii="Tahoma" w:hAnsi="Tahoma" w:cs="Tahoma"/>
          <w:bCs/>
          <w:color w:val="000000"/>
          <w:sz w:val="21"/>
          <w:szCs w:val="21"/>
        </w:rPr>
        <w:t>;</w:t>
      </w:r>
    </w:p>
    <w:p w:rsidR="00A47C64" w:rsidRPr="00A47C64" w:rsidRDefault="00A47C64" w:rsidP="00A47C64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досвід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адвокації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суспільних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A47C64">
        <w:rPr>
          <w:rFonts w:ascii="Tahoma" w:hAnsi="Tahoma" w:cs="Tahoma"/>
          <w:bCs/>
          <w:color w:val="000000"/>
          <w:sz w:val="21"/>
          <w:szCs w:val="21"/>
        </w:rPr>
        <w:t>інтересів</w:t>
      </w:r>
      <w:proofErr w:type="spellEnd"/>
      <w:r w:rsidRPr="00A47C64">
        <w:rPr>
          <w:rFonts w:ascii="Tahoma" w:hAnsi="Tahoma" w:cs="Tahoma"/>
          <w:bCs/>
          <w:color w:val="000000"/>
          <w:sz w:val="21"/>
          <w:szCs w:val="21"/>
        </w:rPr>
        <w:t xml:space="preserve">. </w:t>
      </w:r>
      <w:bookmarkStart w:id="0" w:name="_GoBack"/>
      <w:bookmarkEnd w:id="0"/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2E733F" w:rsidRPr="002E733F">
        <w:rPr>
          <w:rFonts w:ascii="Tahoma" w:hAnsi="Tahoma" w:cs="Tahoma"/>
          <w:sz w:val="21"/>
          <w:szCs w:val="21"/>
        </w:rPr>
        <w:t>28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2E733F">
        <w:rPr>
          <w:rFonts w:ascii="Tahoma" w:hAnsi="Tahoma" w:cs="Tahoma"/>
          <w:sz w:val="21"/>
          <w:szCs w:val="21"/>
          <w:lang w:val="uk-UA"/>
        </w:rPr>
        <w:t>вересня</w:t>
      </w:r>
      <w:r w:rsidR="0062431C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A47C64">
        <w:rPr>
          <w:rFonts w:ascii="Tahoma" w:hAnsi="Tahoma" w:cs="Tahoma"/>
          <w:sz w:val="21"/>
          <w:szCs w:val="21"/>
          <w:lang w:val="uk-UA"/>
        </w:rPr>
        <w:t>01</w:t>
      </w:r>
      <w:r w:rsidR="002E733F">
        <w:rPr>
          <w:rFonts w:ascii="Tahoma" w:hAnsi="Tahoma" w:cs="Tahoma"/>
          <w:sz w:val="21"/>
          <w:szCs w:val="21"/>
          <w:lang w:val="uk-UA"/>
        </w:rPr>
        <w:t xml:space="preserve"> липня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201</w:t>
      </w:r>
      <w:r w:rsidR="002E733F">
        <w:rPr>
          <w:rFonts w:ascii="Tahoma" w:hAnsi="Tahoma" w:cs="Tahoma"/>
          <w:sz w:val="21"/>
          <w:szCs w:val="21"/>
          <w:lang w:val="uk-UA"/>
        </w:rPr>
        <w:t>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2431C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</w:t>
      </w:r>
      <w:r w:rsidR="0062431C" w:rsidRPr="0062431C">
        <w:rPr>
          <w:rFonts w:ascii="Tahoma" w:hAnsi="Tahoma" w:cs="Tahoma"/>
          <w:sz w:val="21"/>
          <w:szCs w:val="21"/>
        </w:rPr>
        <w:t xml:space="preserve">ідоцтво про державну реєстрацію та </w:t>
      </w:r>
      <w:r w:rsidR="0062431C">
        <w:rPr>
          <w:rFonts w:ascii="Tahoma" w:hAnsi="Tahoma" w:cs="Tahoma"/>
          <w:sz w:val="21"/>
          <w:szCs w:val="21"/>
        </w:rPr>
        <w:t>Свідоцтво платника податку.</w:t>
      </w:r>
    </w:p>
    <w:p w:rsidR="0062431C" w:rsidRPr="0062431C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47C64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A47C64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A47C64" w:rsidRPr="002E733F">
        <w:rPr>
          <w:rFonts w:ascii="Tahoma" w:hAnsi="Tahoma" w:cs="Tahoma"/>
          <w:b/>
          <w:sz w:val="21"/>
          <w:szCs w:val="21"/>
        </w:rPr>
        <w:t>з</w:t>
      </w:r>
      <w:r w:rsidR="00A47C64">
        <w:rPr>
          <w:rFonts w:ascii="Tahoma" w:hAnsi="Tahoma" w:cs="Tahoma"/>
          <w:b/>
          <w:sz w:val="21"/>
          <w:szCs w:val="21"/>
        </w:rPr>
        <w:t xml:space="preserve"> питань взаємодії ВБО «Всеукраїнська мережа людей, які живуть з ВІЛ/СНІД» з Верховною Радою України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</w:p>
    <w:p w:rsidR="00C64FE4" w:rsidRPr="00A47C6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C64FE4" w:rsidRPr="00C64FE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ідписані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A47C64">
        <w:rPr>
          <w:rFonts w:ascii="Tahoma" w:hAnsi="Tahoma" w:cs="Tahoma"/>
          <w:sz w:val="21"/>
          <w:szCs w:val="21"/>
        </w:rPr>
        <w:t>02</w:t>
      </w:r>
      <w:r w:rsidR="002E733F">
        <w:rPr>
          <w:rFonts w:ascii="Tahoma" w:hAnsi="Tahoma" w:cs="Tahoma"/>
          <w:sz w:val="21"/>
          <w:szCs w:val="21"/>
        </w:rPr>
        <w:t xml:space="preserve"> </w:t>
      </w:r>
      <w:r w:rsidR="0062431C">
        <w:rPr>
          <w:rFonts w:ascii="Tahoma" w:hAnsi="Tahoma" w:cs="Tahoma"/>
          <w:sz w:val="21"/>
          <w:szCs w:val="21"/>
          <w:lang w:val="ru-RU"/>
        </w:rPr>
        <w:t>по 1</w:t>
      </w:r>
      <w:r w:rsidR="00A47C64">
        <w:rPr>
          <w:rFonts w:ascii="Tahoma" w:hAnsi="Tahoma" w:cs="Tahoma"/>
          <w:sz w:val="21"/>
          <w:szCs w:val="21"/>
          <w:lang w:val="ru-RU"/>
        </w:rPr>
        <w:t>5</w:t>
      </w:r>
      <w:r w:rsidR="002E733F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2E733F">
        <w:rPr>
          <w:rFonts w:ascii="Tahoma" w:hAnsi="Tahoma" w:cs="Tahoma"/>
          <w:sz w:val="21"/>
          <w:szCs w:val="21"/>
          <w:lang w:val="ru-RU"/>
        </w:rPr>
        <w:t>вересня</w:t>
      </w:r>
      <w:proofErr w:type="spellEnd"/>
      <w:r w:rsidR="0062431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8F37EE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3"/>
  </w:num>
  <w:num w:numId="7">
    <w:abstractNumId w:val="19"/>
  </w:num>
  <w:num w:numId="8">
    <w:abstractNumId w:val="5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22"/>
  </w:num>
  <w:num w:numId="19">
    <w:abstractNumId w:val="12"/>
  </w:num>
  <w:num w:numId="20">
    <w:abstractNumId w:val="8"/>
  </w:num>
  <w:num w:numId="21">
    <w:abstractNumId w:val="20"/>
  </w:num>
  <w:num w:numId="22">
    <w:abstractNumId w:val="21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1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E733F"/>
    <w:rsid w:val="002F59DF"/>
    <w:rsid w:val="00323A81"/>
    <w:rsid w:val="0032439C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7035B7"/>
    <w:rsid w:val="00770E77"/>
    <w:rsid w:val="007A60B4"/>
    <w:rsid w:val="007B0A2F"/>
    <w:rsid w:val="0080600E"/>
    <w:rsid w:val="008108E9"/>
    <w:rsid w:val="008F287A"/>
    <w:rsid w:val="008F37EE"/>
    <w:rsid w:val="00935780"/>
    <w:rsid w:val="00941F12"/>
    <w:rsid w:val="009A5CF9"/>
    <w:rsid w:val="00A25BAD"/>
    <w:rsid w:val="00A47C64"/>
    <w:rsid w:val="00A67B33"/>
    <w:rsid w:val="00AD2D31"/>
    <w:rsid w:val="00B86253"/>
    <w:rsid w:val="00BA4E8B"/>
    <w:rsid w:val="00C10965"/>
    <w:rsid w:val="00C64FE4"/>
    <w:rsid w:val="00CF7539"/>
    <w:rsid w:val="00D02B34"/>
    <w:rsid w:val="00D16FB4"/>
    <w:rsid w:val="00D34C33"/>
    <w:rsid w:val="00D911D7"/>
    <w:rsid w:val="00DA31EF"/>
    <w:rsid w:val="00DE56A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2012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31</cp:revision>
  <cp:lastPrinted>2015-09-02T07:59:00Z</cp:lastPrinted>
  <dcterms:created xsi:type="dcterms:W3CDTF">2013-01-28T09:45:00Z</dcterms:created>
  <dcterms:modified xsi:type="dcterms:W3CDTF">2015-09-02T08:00:00Z</dcterms:modified>
</cp:coreProperties>
</file>